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67A9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97C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C79B11C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97C">
        <w:rPr>
          <w:rFonts w:ascii="Times New Roman" w:eastAsia="Calibri" w:hAnsi="Times New Roman" w:cs="Times New Roman"/>
          <w:sz w:val="24"/>
          <w:szCs w:val="24"/>
        </w:rPr>
        <w:t>Администрация Одинцовского муниципального района</w:t>
      </w:r>
    </w:p>
    <w:p w14:paraId="138C738A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97C">
        <w:rPr>
          <w:rFonts w:ascii="Times New Roman" w:eastAsia="Calibri" w:hAnsi="Times New Roman" w:cs="Times New Roman"/>
          <w:sz w:val="24"/>
          <w:szCs w:val="24"/>
        </w:rPr>
        <w:t>Комитет по делам молодежи, культуре и спорту</w:t>
      </w:r>
    </w:p>
    <w:p w14:paraId="0E392C0F" w14:textId="77777777" w:rsidR="0021297C" w:rsidRPr="0021297C" w:rsidRDefault="0021297C" w:rsidP="0021297C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97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</w:t>
      </w:r>
    </w:p>
    <w:p w14:paraId="425BF465" w14:textId="77777777" w:rsidR="0021297C" w:rsidRPr="0021297C" w:rsidRDefault="0021297C" w:rsidP="0021297C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97C">
        <w:rPr>
          <w:rFonts w:ascii="Times New Roman" w:eastAsia="Calibri" w:hAnsi="Times New Roman" w:cs="Times New Roman"/>
          <w:sz w:val="24"/>
          <w:szCs w:val="24"/>
          <w:lang w:eastAsia="ru-RU"/>
        </w:rPr>
        <w:t>Детская школа искусств «Классика»</w:t>
      </w:r>
    </w:p>
    <w:p w14:paraId="5CBBA254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F4FFA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BED07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12320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2D4697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F9B8AA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2E393B" w14:textId="77777777" w:rsidR="0021297C" w:rsidRPr="0021297C" w:rsidRDefault="0021297C" w:rsidP="002129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21297C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Методическая работа</w:t>
      </w:r>
    </w:p>
    <w:p w14:paraId="715686CA" w14:textId="77777777" w:rsidR="0021297C" w:rsidRPr="0021297C" w:rsidRDefault="0021297C" w:rsidP="0021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DE50D" w14:textId="77777777" w:rsidR="0021297C" w:rsidRPr="0021297C" w:rsidRDefault="0021297C" w:rsidP="0021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«Сергей Сергеевич Прокофьев и его цикл «Детская музыка»»</w:t>
      </w:r>
    </w:p>
    <w:p w14:paraId="3BC8EC54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2CBB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1503D016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4E52A0C7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52EEC264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6"/>
        <w:gridCol w:w="4709"/>
      </w:tblGrid>
      <w:tr w:rsidR="0021297C" w:rsidRPr="0021297C" w14:paraId="2F970DE8" w14:textId="77777777" w:rsidTr="00945741">
        <w:tc>
          <w:tcPr>
            <w:tcW w:w="4785" w:type="dxa"/>
          </w:tcPr>
          <w:p w14:paraId="2CA456D6" w14:textId="77777777" w:rsidR="0021297C" w:rsidRPr="0021297C" w:rsidRDefault="0021297C" w:rsidP="002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7A427C9" w14:textId="77777777" w:rsidR="0021297C" w:rsidRPr="0021297C" w:rsidRDefault="0021297C" w:rsidP="0021297C">
            <w:pPr>
              <w:keepNext/>
              <w:tabs>
                <w:tab w:val="left" w:pos="623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1297C" w:rsidRPr="0021297C" w14:paraId="3D8F9A31" w14:textId="77777777" w:rsidTr="00945741">
        <w:tc>
          <w:tcPr>
            <w:tcW w:w="4785" w:type="dxa"/>
          </w:tcPr>
          <w:p w14:paraId="50FD467C" w14:textId="77777777" w:rsidR="0021297C" w:rsidRPr="0021297C" w:rsidRDefault="0021297C" w:rsidP="002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F85EEA5" w14:textId="77777777" w:rsidR="0021297C" w:rsidRPr="0021297C" w:rsidRDefault="0021297C" w:rsidP="002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9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Преподаватель</w:t>
            </w:r>
            <w:r w:rsidRPr="00212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14:paraId="7021037C" w14:textId="77777777" w:rsidR="0021297C" w:rsidRPr="0021297C" w:rsidRDefault="0021297C" w:rsidP="002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Котова Светлана Михайловна</w:t>
            </w:r>
          </w:p>
        </w:tc>
      </w:tr>
      <w:tr w:rsidR="0021297C" w:rsidRPr="0021297C" w14:paraId="0302EBC5" w14:textId="77777777" w:rsidTr="00945741">
        <w:tc>
          <w:tcPr>
            <w:tcW w:w="4785" w:type="dxa"/>
          </w:tcPr>
          <w:p w14:paraId="491B243D" w14:textId="77777777" w:rsidR="0021297C" w:rsidRPr="0021297C" w:rsidRDefault="0021297C" w:rsidP="002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14A1B37" w14:textId="77777777" w:rsidR="0021297C" w:rsidRPr="0021297C" w:rsidRDefault="0021297C" w:rsidP="00212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221B8F6D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165A1E8C" w14:textId="77777777" w:rsidR="0021297C" w:rsidRPr="0021297C" w:rsidRDefault="0021297C" w:rsidP="0021297C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529217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BB3CCB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1819AD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DEB46" w14:textId="77777777" w:rsidR="0021297C" w:rsidRPr="0021297C" w:rsidRDefault="0021297C" w:rsidP="0021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57A5B5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7D0351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F53038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477623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8BF37C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089C90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6B02D9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59240F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C93C7F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22C74D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44B5DB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16715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DC3FE9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C98B9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BCB31" w14:textId="77777777" w:rsidR="0021297C" w:rsidRPr="0021297C" w:rsidRDefault="0021297C" w:rsidP="0021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Москва 2024 г. </w:t>
      </w:r>
    </w:p>
    <w:p w14:paraId="0B91DD00" w14:textId="77777777" w:rsidR="0021297C" w:rsidRDefault="0021297C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С. Прокофьева смело можно назвать солнцем русской музыки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Его творчество наполнено могучей жизненной силой, ослепительным светом, проникнуто безграничной любовью к жизни, к человеку, к природе. </w:t>
      </w:r>
    </w:p>
    <w:p w14:paraId="4B88E4CA" w14:textId="0782E9EC" w:rsidR="0021297C" w:rsidRDefault="0021297C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частно и охотно обращался к сказочным сюжетам, любимым и близким детворе. Еще в юные годы сочинил он музыку на текст знаменитой сказки Андерсена «Гадкий утенок», а в зрелые годы положил сказочные сюжеты в основу своих чудесных балетов «Золушка» и «Сказ о каменном цветке». Среди «сказочных» сочинений Прокофьева мы встретим и поэтические фортепианные пьесы «Сказки старой бабушки» и озорной балет «Сказка про шута, семерых шутов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перешутившего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рядом с этим русско-сказочным балетом стоит пронизанная таким же острым юмором опера на сюжет итальянской сказки Карла Гоцци «Любовь к трем апельсинам». Сюда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премыкает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любимые ребятами симфоническая сказка «Петя и волк», слушая которую, ребята не только получают большое удовольствие, но и наглядно знакомятся с основными инструментами</w:t>
      </w:r>
      <w:r w:rsidR="008E3575">
        <w:rPr>
          <w:rFonts w:ascii="Times New Roman" w:hAnsi="Times New Roman" w:cs="Times New Roman"/>
          <w:sz w:val="28"/>
          <w:szCs w:val="28"/>
        </w:rPr>
        <w:t xml:space="preserve"> симфонического оркестра. </w:t>
      </w:r>
    </w:p>
    <w:p w14:paraId="62C9288C" w14:textId="71B2D99F" w:rsidR="008E3575" w:rsidRPr="0021297C" w:rsidRDefault="008E3575" w:rsidP="008E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«Пети и волку» с одной стороны примыкают все сказочные произведения Прокофьева для детей и о детях, то, с другой стороны, эта симфоническая сказка ведет нас к другим произведениям детской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творчества – основанным на жизненно реальных сюжетах, подчерпнутых из жизни ребят. Это «Зимний костер» – увлекательная сюита на стихе Маршака и на его же стихи написанная большая оратория «На страже мира», где дети являются важнейшим, центральным действующим лицом сочинения. Это и полная изумительного юмора песня-скороговорка на стихи Агнии Барто «Болтунья», это наконец, и альбом пьес для молодых пианистов, озаглавленный Прокофьевым очень просто – «Детская музыка». Этот сборник композитор создает по типу «Альбомов» Шумана и Чайковского.</w:t>
      </w:r>
    </w:p>
    <w:p w14:paraId="56411679" w14:textId="64773068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Цикл пьес ДЕТСКАЯ МУЗЫКА композитор написал летом 1935 года в местечке </w:t>
      </w:r>
      <w:proofErr w:type="spellStart"/>
      <w:r w:rsidRPr="00285D4B"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 w:rsidRPr="00285D4B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5D4B">
        <w:rPr>
          <w:rFonts w:ascii="Times New Roman" w:hAnsi="Times New Roman" w:cs="Times New Roman"/>
          <w:sz w:val="28"/>
          <w:szCs w:val="28"/>
        </w:rPr>
        <w:t xml:space="preserve">е. Весь цикл, состоящий из 12 пьес, задуман как история одного дня ребенка. День начинается улыбкой утренней зари в дымке рассвета, наполнен различными сценками детской жизни и заканчивается сказочной красотой яркой летней ночи. Индивидуальный яркий образ каждой пьесы лаконично характеризуется почти всегда одной темой. Такой же лаконичной </w:t>
      </w:r>
      <w:r w:rsidRPr="00285D4B">
        <w:rPr>
          <w:rFonts w:ascii="Times New Roman" w:hAnsi="Times New Roman" w:cs="Times New Roman"/>
          <w:sz w:val="28"/>
          <w:szCs w:val="28"/>
        </w:rPr>
        <w:t>характеристикой</w:t>
      </w:r>
      <w:r w:rsidRPr="00285D4B">
        <w:rPr>
          <w:rFonts w:ascii="Times New Roman" w:hAnsi="Times New Roman" w:cs="Times New Roman"/>
          <w:sz w:val="28"/>
          <w:szCs w:val="28"/>
        </w:rPr>
        <w:t xml:space="preserve"> является определенный ритм. Ритмическое зерно, </w:t>
      </w:r>
      <w:r w:rsidRPr="00285D4B">
        <w:rPr>
          <w:rFonts w:ascii="Times New Roman" w:hAnsi="Times New Roman" w:cs="Times New Roman"/>
          <w:sz w:val="28"/>
          <w:szCs w:val="28"/>
        </w:rPr>
        <w:t>пульс движения,</w:t>
      </w:r>
      <w:r w:rsidRPr="00285D4B">
        <w:rPr>
          <w:rFonts w:ascii="Times New Roman" w:hAnsi="Times New Roman" w:cs="Times New Roman"/>
          <w:sz w:val="28"/>
          <w:szCs w:val="28"/>
        </w:rPr>
        <w:t xml:space="preserve"> возникший в начале пьесы, пронизывает ее почти на свеем протяжении.</w:t>
      </w:r>
    </w:p>
    <w:p w14:paraId="43034ADF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Каждая пьеса выдержана в определенной степени трудности. Более легкие из них СКАЗОЧКА, МАРШ могут быть исполнены более способными учениками на третьем году обучения.</w:t>
      </w:r>
    </w:p>
    <w:p w14:paraId="1156FD66" w14:textId="77777777" w:rsid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УТРО (5 класс). Величавая картина утреннего рассвета раскрывается постепенно с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 xml:space="preserve">каждой новой музыкальной фразой. Ритм зачаровывает равномерной плавностью движения. В самом начале пьесы еще как будто слышна тишина предрассветных сумерек. Все затаилось в ожидании таинства рождения дня. Какое широкое пространство открывается в становлении крайних регистров. Каждый раз аккорды, как далекие блики, появляются в своей неизменной звучности. Между аккордами, звучащими то в высоком, то </w:t>
      </w:r>
      <w:r w:rsidRPr="00285D4B">
        <w:rPr>
          <w:rFonts w:ascii="Times New Roman" w:hAnsi="Times New Roman" w:cs="Times New Roman"/>
          <w:sz w:val="28"/>
          <w:szCs w:val="28"/>
        </w:rPr>
        <w:lastRenderedPageBreak/>
        <w:t>в низком регистрах, свободно и легко дышится светлой просторной, какой-то по особому свежей утренней мелодии. Солнце еще не взошло, но его первые прозрачные лучи легко освещают природу. А в глубоких басах слышны словно остатки уходящей ночи нам все еще в тени, туда еще не дошли первые предвестники наступившего дня. Кульминация пьесы, нежная и величавая по мелодике и довольно насыщенная по заполнению регистров, звучит гимном разливающемуся свету и теплу. Развитие и завершенность формы пьесы во многом зависит от приподнятого, насыщенного звучания кульминации и спокойствия заключения.</w:t>
      </w:r>
    </w:p>
    <w:p w14:paraId="234B3CF7" w14:textId="7D34BF66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ПРОГУЛКА (4 класс). Но вот исчезли последние тени. Прогулка приносит с собой утреннюю бодрость и радость. Все кругом посветлело и повеселело. Как беззаботно и светло на душе у ребенка ясным летним </w:t>
      </w:r>
      <w:r w:rsidRPr="00285D4B">
        <w:rPr>
          <w:rFonts w:ascii="Times New Roman" w:hAnsi="Times New Roman" w:cs="Times New Roman"/>
          <w:sz w:val="28"/>
          <w:szCs w:val="28"/>
        </w:rPr>
        <w:t>утр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D4B">
        <w:rPr>
          <w:rFonts w:ascii="Times New Roman" w:hAnsi="Times New Roman" w:cs="Times New Roman"/>
          <w:sz w:val="28"/>
          <w:szCs w:val="28"/>
        </w:rPr>
        <w:t>м хочется</w:t>
      </w:r>
      <w:r w:rsidRPr="00285D4B">
        <w:rPr>
          <w:rFonts w:ascii="Times New Roman" w:hAnsi="Times New Roman" w:cs="Times New Roman"/>
          <w:sz w:val="28"/>
          <w:szCs w:val="28"/>
        </w:rPr>
        <w:t xml:space="preserve"> прогуляться чуть-чуть вприпрыжку, слегка напевая. Прелестная, несколько наивная мелодия должна звучать светло, легато. В средней части диалог как бы встреча двух персонажей пьесы и разговор их между собой. Диалог закончен, персонажи расходятся в разные стороны. </w:t>
      </w:r>
      <w:r w:rsidRPr="00285D4B">
        <w:rPr>
          <w:rFonts w:ascii="Times New Roman" w:hAnsi="Times New Roman" w:cs="Times New Roman"/>
          <w:sz w:val="28"/>
          <w:szCs w:val="28"/>
        </w:rPr>
        <w:t>Пьеса</w:t>
      </w:r>
      <w:r w:rsidRPr="00285D4B">
        <w:rPr>
          <w:rFonts w:ascii="Times New Roman" w:hAnsi="Times New Roman" w:cs="Times New Roman"/>
          <w:sz w:val="28"/>
          <w:szCs w:val="28"/>
        </w:rPr>
        <w:t xml:space="preserve"> эта интересна, проста и понятна по образу. Ее полифоничность приносит большую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пользу в развитии умения вслушиваться.</w:t>
      </w:r>
    </w:p>
    <w:p w14:paraId="7B387E7E" w14:textId="45CCFBE4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СКАЗОЧКА (4 класс). В этой пьесе Прокофьев ведет нас в излюбленную область сказочности. Тихая, нежная и очень русская по мелодике и характеру, СКАЗОЧКА принадлежит лучшим пьесам сборника. С первыми же звуками СКАЗОЧКИ словно попадаешь в заколдованное царство. Состояние дремотной неподвижности передается приглушенным звучанием вступления и сопровождения первой фразы. В мелодии как будто звук гобоя, далекого, но пронизывающего все расстояние. По-новому, более густо звучит начало в мелодии басу, как будто заколдованное царство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начинает оживать. С переходом на 2/4 начинается страшный эпизод сказки. Малые секунды наверху с каждым разом звучат все пронзительнее, как новая звуковая окраска появляется педаль. Кругом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страхи, герои сказочки отчаянно взывают о помощи. В последней фразе две мелодии расходятся в разные стороны. Заключительные аккорды как бы говорят: «Вот и все».</w:t>
      </w:r>
    </w:p>
    <w:p w14:paraId="6A783D90" w14:textId="71B6408E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ТАРАНТЕЛЛА (6 класс). Итальянский танец со стремительным движением, с неожиданными сменами тональностей. Все здесь весело и красочно, как на карнавале! Пружинистая упругость танца подчеркивается акцентами, перекличками стремительных триолей в разных регистрах. Технически трудная и очень полезная пьеса, она требует четкой пальцевой беглости, упругости ритма, яркого темперамента. В средней части </w:t>
      </w:r>
      <w:r w:rsidRPr="00285D4B">
        <w:rPr>
          <w:rFonts w:ascii="Times New Roman" w:hAnsi="Times New Roman" w:cs="Times New Roman"/>
          <w:sz w:val="28"/>
          <w:szCs w:val="28"/>
        </w:rPr>
        <w:t>чувствуется</w:t>
      </w:r>
      <w:r w:rsidRPr="00285D4B">
        <w:rPr>
          <w:rFonts w:ascii="Times New Roman" w:hAnsi="Times New Roman" w:cs="Times New Roman"/>
          <w:sz w:val="28"/>
          <w:szCs w:val="28"/>
        </w:rPr>
        <w:t xml:space="preserve"> некоторый отдых от стремительных движений, на темп тот же, танец продолжается. Дополнение в конце уже не тарантелла. Это торжественные фразы, завершающие праздник танца. Темп заключительной фразы сдержанный, новый тембр звука. Как будто появились новые музыканты, другие инструменты, зазвучали трубы на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сцене.</w:t>
      </w:r>
    </w:p>
    <w:p w14:paraId="16FA1A93" w14:textId="20141876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РАСКАЯНИЕ. Самая серьезная, самая эмоциональная пьеса в цикле. Чувством</w:t>
      </w:r>
      <w:r w:rsidRPr="00285D4B">
        <w:rPr>
          <w:rFonts w:ascii="Times New Roman" w:hAnsi="Times New Roman" w:cs="Times New Roman"/>
          <w:sz w:val="28"/>
          <w:szCs w:val="28"/>
        </w:rPr>
        <w:t xml:space="preserve"> н</w:t>
      </w:r>
      <w:r w:rsidRPr="00285D4B">
        <w:rPr>
          <w:rFonts w:ascii="Times New Roman" w:hAnsi="Times New Roman" w:cs="Times New Roman"/>
          <w:sz w:val="28"/>
          <w:szCs w:val="28"/>
        </w:rPr>
        <w:t xml:space="preserve">астоящего, большого огорчения дышит каждый звук мелодии. Горе не становится меньше от того, что его переживает ребенок, наоборот ребенок </w:t>
      </w:r>
      <w:r w:rsidRPr="00285D4B">
        <w:rPr>
          <w:rFonts w:ascii="Times New Roman" w:hAnsi="Times New Roman" w:cs="Times New Roman"/>
          <w:sz w:val="28"/>
          <w:szCs w:val="28"/>
        </w:rPr>
        <w:lastRenderedPageBreak/>
        <w:t>всегда целиком отдается переживанию и радостному, и горестному. Зерно образа пьесы первая фраза с каждым новым появлением приобретает все большую эмоциональность</w:t>
      </w:r>
    </w:p>
    <w:p w14:paraId="34FE19A4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В средней части чувствуется просветление, как бы отдых от душевных переживаний. Композитор отвлекает от изображения внутреннего мира ребенка и переносит нас на лоно природы; можно представить себе картину плывущих по бездонному небу облаков</w:t>
      </w:r>
    </w:p>
    <w:p w14:paraId="3D8D72A6" w14:textId="77777777" w:rsid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Ощущение пространства подчеркивается отдаленностью сочных, глубоких басов,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составляющих особую мелодическую линию. В заключении каждая фраза как будто все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 xml:space="preserve">новый вздох облегчения. Немного грустно, но зато как спокойно на душе после раскаяния, Раскаяние в совершенном проступке принесло ребенку прощение, под ласковым прикосновением материнской руки он спокойно засыпает. </w:t>
      </w:r>
    </w:p>
    <w:p w14:paraId="58D885F3" w14:textId="77FCEFEE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ВАЛЬС. Прелестный вальс, заставляющий вспомнить лучшие страницы </w:t>
      </w:r>
      <w:proofErr w:type="spellStart"/>
      <w:r w:rsidRPr="00285D4B">
        <w:rPr>
          <w:rFonts w:ascii="Times New Roman" w:hAnsi="Times New Roman" w:cs="Times New Roman"/>
          <w:sz w:val="28"/>
          <w:szCs w:val="28"/>
        </w:rPr>
        <w:t>прокофьевских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 xml:space="preserve">балетов. Этот вальс нельзя назвать танцем в прямом смысле слова. Изящной </w:t>
      </w:r>
      <w:proofErr w:type="spellStart"/>
      <w:r w:rsidRPr="00285D4B">
        <w:rPr>
          <w:rFonts w:ascii="Times New Roman" w:hAnsi="Times New Roman" w:cs="Times New Roman"/>
          <w:sz w:val="28"/>
          <w:szCs w:val="28"/>
        </w:rPr>
        <w:t>вальсовостью</w:t>
      </w:r>
      <w:proofErr w:type="spellEnd"/>
      <w:r w:rsidRPr="00285D4B">
        <w:rPr>
          <w:rFonts w:ascii="Times New Roman" w:hAnsi="Times New Roman" w:cs="Times New Roman"/>
          <w:sz w:val="28"/>
          <w:szCs w:val="28"/>
        </w:rPr>
        <w:t xml:space="preserve"> Прокофьев передает задушевность и мечтательность настроения. Музыка то замирает, то уносит в даль, то вновь радостно кружится в танце. Мотивы мелодии, словно порхая, взлетают все выше.</w:t>
      </w:r>
    </w:p>
    <w:p w14:paraId="264B8587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ШЕСТВИЕ КУЗНЕЧИКОВ (4 класс). Эта пьеса юмористический марш. Всем известно, что кузнечики прыгают. Но ведь пьеса названа шествием. Значит надо передать торжественность таких вот прыгающих кузнечиком. Это игра. А можно представить себе шутливую сценку из кукольного театра: на кузнечиках сверкающие, блестящие мундиры и звенят сабли. Крайние части, в основном, изобразительные. В них дается почти наглядный образ прыгающих кузнечиков. Ритм упругий, звук звонкий, </w:t>
      </w:r>
      <w:proofErr w:type="spellStart"/>
      <w:r w:rsidRPr="00285D4B">
        <w:rPr>
          <w:rFonts w:ascii="Times New Roman" w:hAnsi="Times New Roman" w:cs="Times New Roman"/>
          <w:sz w:val="28"/>
          <w:szCs w:val="28"/>
        </w:rPr>
        <w:t>ксилафонный</w:t>
      </w:r>
      <w:proofErr w:type="spellEnd"/>
      <w:r w:rsidRPr="00285D4B">
        <w:rPr>
          <w:rFonts w:ascii="Times New Roman" w:hAnsi="Times New Roman" w:cs="Times New Roman"/>
          <w:sz w:val="28"/>
          <w:szCs w:val="28"/>
        </w:rPr>
        <w:t>.</w:t>
      </w:r>
    </w:p>
    <w:p w14:paraId="172D7FC8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В средней части рисуется само торжественное шествие. Мелодия маршевая, фанфарного характера, хотя звучит в сдержанном темпе. Кузнечики словно заиграли на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своих инструментах. Игра в торжественность окончена. Прыгают и маленькие и большие кузнечики, а некоторые запрыгивают очень высоко.</w:t>
      </w:r>
    </w:p>
    <w:p w14:paraId="59961D06" w14:textId="7A5160FC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ДОЖДЬ И РАДУГА. В звуковом образе пьесы пасмурный колорит и просветление, грусть и улыбка. Краски природы здесь связаны с оттенками душевного настроения ребенка в унылую дождливую погоду и радостную детскую улыбку, с которой ребенок встречает появление красивой радуги, опоясывающей небосвод. Сияние радуги сквозь пелену уходящего дождя может вызнать сложное поэтическое чувство грусть и радость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D4B">
        <w:rPr>
          <w:rFonts w:ascii="Times New Roman" w:hAnsi="Times New Roman" w:cs="Times New Roman"/>
          <w:sz w:val="28"/>
          <w:szCs w:val="28"/>
        </w:rPr>
        <w:t>дновременно</w:t>
      </w:r>
      <w:r w:rsidRPr="00285D4B">
        <w:rPr>
          <w:rFonts w:ascii="Times New Roman" w:hAnsi="Times New Roman" w:cs="Times New Roman"/>
          <w:sz w:val="28"/>
          <w:szCs w:val="28"/>
        </w:rPr>
        <w:t>. Однако грустное настроение, навеянное дождем и не очень мрачное. Жалобные интонации и пасмурные гармонии все время перемежаются с ясной тоникой до мажора. Эта пьеса ценна тем, что требует активного, эмоционального отношения к каждому возникающему звучанию, к каждой фразе</w:t>
      </w:r>
    </w:p>
    <w:p w14:paraId="5ECF51B8" w14:textId="2A409438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ПЯТНАШКИ. Музыка передает живую детскую игру, ее легкую подвижность, задорный азарт догнать и запятнать. То испуг в игре, то учащенное от быстрого бега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 xml:space="preserve">В средней части новый образ игры как </w:t>
      </w:r>
      <w:r w:rsidRPr="00285D4B">
        <w:rPr>
          <w:rFonts w:ascii="Times New Roman" w:hAnsi="Times New Roman" w:cs="Times New Roman"/>
          <w:sz w:val="28"/>
          <w:szCs w:val="28"/>
        </w:rPr>
        <w:lastRenderedPageBreak/>
        <w:t>бы дразнилка. Ловкие увертки от догоняющего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на одном месте, или в беге вокруг дерева.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Пьеса полезна тем, что кроме пальцевой и репетиционной техники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пианистическую ловкость, упругость ритма, быстроту реакции на новую техническую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 xml:space="preserve">фигуру и умение внутренне переключаться на новый мимолетный образ. Темп пьесы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D4B">
        <w:rPr>
          <w:rFonts w:ascii="Times New Roman" w:hAnsi="Times New Roman" w:cs="Times New Roman"/>
          <w:sz w:val="28"/>
          <w:szCs w:val="28"/>
        </w:rPr>
        <w:t>пределяется педагогом соответственно возможности ученика исполнить произведение, услышать каждый звук достаточно отчетливо и внятно.</w:t>
      </w:r>
    </w:p>
    <w:p w14:paraId="6882F3F5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МАРШ. Это смешная игра в торжественное шествие. Радостная приподнятость марша передана упругим ритмом, острым штрихом. Большое значение в упругости ритма имеет штрих </w:t>
      </w:r>
      <w:proofErr w:type="spellStart"/>
      <w:r w:rsidRPr="00285D4B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85D4B">
        <w:rPr>
          <w:rFonts w:ascii="Times New Roman" w:hAnsi="Times New Roman" w:cs="Times New Roman"/>
          <w:sz w:val="28"/>
          <w:szCs w:val="28"/>
        </w:rPr>
        <w:t>.</w:t>
      </w:r>
    </w:p>
    <w:p w14:paraId="6546F747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ВЕЧЕР. С. Прокофьев очень любил мелодию этой пьесы, он сделал ее одним из лейтмотивов балета СКАЗ О КАМЕННОМ ЦВЕТКЕ</w:t>
      </w:r>
    </w:p>
    <w:p w14:paraId="3B4731E4" w14:textId="5A26853B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Вступление как доносящееся издали балетный наигрыш. Певучая, нежная мелодия, задумчиво покойное движение все это навевает образ ясного, тихого, летнего вечера, создает ощущение спокойствия и отдыха. Мелодия песни как бы парит где-то в высоте. Музыка ВЕЧЕРА совсем не похожа на музыку УТРА, но отчетливо с ней перекликается. Там первые солнечные лучи разгоняли ночные тени, здесь вечерние сумерки 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на смену последним уходящим лучам солнца.</w:t>
      </w:r>
    </w:p>
    <w:p w14:paraId="0A68CB40" w14:textId="3BE3DB6E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 xml:space="preserve">А в заключении ХОДИТ МЕСЯЦ НАД ЛУГАМИ. Мелодия настолько русская и настолько близка и народной музыке, что порой напоминает какую-то знакомую русскую народную песню то ли КОРОБОКУ, то ли СВЕТИТ МЕСЯЦ, СВЕТИТ ЯСНЫЙ. Форма пьесы куплетно- вариационная. Музыка непосредственно переходит от одного куплета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85D4B">
        <w:rPr>
          <w:rFonts w:ascii="Times New Roman" w:hAnsi="Times New Roman" w:cs="Times New Roman"/>
          <w:sz w:val="28"/>
          <w:szCs w:val="28"/>
        </w:rPr>
        <w:t>другому,</w:t>
      </w:r>
      <w:r w:rsidRPr="00285D4B">
        <w:rPr>
          <w:rFonts w:ascii="Times New Roman" w:hAnsi="Times New Roman" w:cs="Times New Roman"/>
          <w:sz w:val="28"/>
          <w:szCs w:val="28"/>
        </w:rPr>
        <w:t xml:space="preserve"> и мелодия льется непрерывно. Как просто и </w:t>
      </w:r>
      <w:r w:rsidRPr="00285D4B">
        <w:rPr>
          <w:rFonts w:ascii="Times New Roman" w:hAnsi="Times New Roman" w:cs="Times New Roman"/>
          <w:sz w:val="28"/>
          <w:szCs w:val="28"/>
        </w:rPr>
        <w:t>по-детски</w:t>
      </w:r>
      <w:r w:rsidRPr="00285D4B">
        <w:rPr>
          <w:rFonts w:ascii="Times New Roman" w:hAnsi="Times New Roman" w:cs="Times New Roman"/>
          <w:sz w:val="28"/>
          <w:szCs w:val="28"/>
        </w:rPr>
        <w:t xml:space="preserve"> непосредственно сумел композитор одушевить поэтический персонаж висячий в небе месяц. Ведь он у Прокофьева действительно ходит, а временами даже пританцовывает. Кажется, как бывает в</w:t>
      </w:r>
      <w:r w:rsidRPr="00285D4B"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мультфильмах, что у месяца выросли ножки, а одной ручкой он уперся в бок. И вот ходит такой месяц над широкими заливными лугами, отражается в зеркальной глади ночной реки, будто и песню поет сам месяц, а мелодия пьесы широкая, распевная,</w:t>
      </w:r>
    </w:p>
    <w:p w14:paraId="04B3D3EC" w14:textId="2F65E8FF" w:rsidR="009C287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4B">
        <w:rPr>
          <w:rFonts w:ascii="Times New Roman" w:hAnsi="Times New Roman" w:cs="Times New Roman"/>
          <w:sz w:val="28"/>
          <w:szCs w:val="28"/>
        </w:rPr>
        <w:t>В исполнении всегда неизбежны индивидуальные особенности трактовки. Важно найти свое, личное отношение к каждой пьесе, по-своему влюбиться в ее художественный образ. Если в детстве ребенку станет близким язык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4B">
        <w:rPr>
          <w:rFonts w:ascii="Times New Roman" w:hAnsi="Times New Roman" w:cs="Times New Roman"/>
          <w:sz w:val="28"/>
          <w:szCs w:val="28"/>
        </w:rPr>
        <w:t>Прокофьева; если будет он вместе с Петей и Птичкой отважно ловить Волка, вместе с кузнечиками воинственно прыгать по зеленой лужайке; замирать, очарованный событиями СКАЗОЧКИ или дыханием летнего ВЕЧЕРА, то какой же великий мир чувств и художественных образов откроется ему в МИМОЛЕТНОСТЯХ, в сонатах, симфониях, в РОМЕО И ДЖУЛЬЕТТЕ, В ВОЙНЕ И МИРЕ, И тогда быть может, возникнет желание не только услышать и познать самому, но и передать это другим.</w:t>
      </w:r>
    </w:p>
    <w:p w14:paraId="1FC7388B" w14:textId="77777777" w:rsidR="00285D4B" w:rsidRPr="00285D4B" w:rsidRDefault="00285D4B" w:rsidP="0028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D4B" w:rsidRPr="002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4B"/>
    <w:rsid w:val="0021297C"/>
    <w:rsid w:val="00285D4B"/>
    <w:rsid w:val="008E3575"/>
    <w:rsid w:val="009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EBD3"/>
  <w15:chartTrackingRefBased/>
  <w15:docId w15:val="{7006AB02-3347-4BEF-B819-C9CBE95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Kotov</dc:creator>
  <cp:keywords/>
  <dc:description/>
  <cp:lastModifiedBy>Dan Kotov</cp:lastModifiedBy>
  <cp:revision>1</cp:revision>
  <dcterms:created xsi:type="dcterms:W3CDTF">2024-04-21T14:37:00Z</dcterms:created>
  <dcterms:modified xsi:type="dcterms:W3CDTF">2024-04-21T15:03:00Z</dcterms:modified>
</cp:coreProperties>
</file>